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90" w:rsidRPr="00C5270A" w:rsidRDefault="00C5270A" w:rsidP="00C5270A">
      <w:pPr>
        <w:pStyle w:val="Body"/>
        <w:jc w:val="center"/>
        <w:rPr>
          <w:rFonts w:ascii="Times New Roman" w:eastAsia="Times New Roman" w:hAnsi="Times New Roman" w:cs="Times New Roman"/>
          <w:b/>
        </w:rPr>
      </w:pPr>
      <w:bookmarkStart w:id="0" w:name="_GoBack"/>
      <w:r w:rsidRPr="00C5270A">
        <w:rPr>
          <w:rFonts w:ascii="Times New Roman" w:hAnsi="Times New Roman"/>
          <w:b/>
        </w:rPr>
        <w:t xml:space="preserve">THE </w:t>
      </w:r>
      <w:r w:rsidRPr="00C5270A">
        <w:rPr>
          <w:rFonts w:ascii="Times New Roman" w:hAnsi="Times New Roman"/>
          <w:b/>
          <w:lang w:val="da-DK"/>
        </w:rPr>
        <w:t>GUIDE</w:t>
      </w:r>
      <w:r w:rsidRPr="00C5270A">
        <w:rPr>
          <w:rFonts w:ascii="Times New Roman" w:hAnsi="Times New Roman"/>
          <w:b/>
        </w:rPr>
        <w:t xml:space="preserve"> FOR PROJECT SUMMARY</w:t>
      </w:r>
    </w:p>
    <w:bookmarkEnd w:id="0"/>
    <w:p w:rsidR="008C7490" w:rsidRDefault="008C7490">
      <w:pPr>
        <w:pStyle w:val="Body"/>
        <w:rPr>
          <w:rFonts w:ascii="Times New Roman" w:eastAsia="Times New Roman" w:hAnsi="Times New Roman" w:cs="Times New Roman"/>
        </w:rPr>
      </w:pPr>
    </w:p>
    <w:p w:rsidR="008C7490" w:rsidRDefault="00C5270A">
      <w:pPr>
        <w:pStyle w:val="Body"/>
        <w:rPr>
          <w:rFonts w:ascii="Times New Roman" w:eastAsia="Times New Roman" w:hAnsi="Times New Roman" w:cs="Times New Roman"/>
        </w:rPr>
      </w:pPr>
      <w:r>
        <w:rPr>
          <w:rFonts w:ascii="Times New Roman" w:hAnsi="Times New Roman"/>
        </w:rPr>
        <w:t>The project summary guide has been prepared for the accurate and sufficient creation of the research summary, which should be submitted in addition to the relevant forms in applications for clinical or experimental research.</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rPr>
      </w:pPr>
      <w:r w:rsidRPr="00C5270A">
        <w:rPr>
          <w:rFonts w:ascii="Times New Roman" w:hAnsi="Times New Roman"/>
          <w:b/>
        </w:rPr>
        <w:t>Sections of the project summary</w:t>
      </w:r>
    </w:p>
    <w:p w:rsidR="008C7490" w:rsidRDefault="00C5270A">
      <w:pPr>
        <w:pStyle w:val="Body"/>
        <w:rPr>
          <w:rFonts w:ascii="Times New Roman" w:eastAsia="Times New Roman" w:hAnsi="Times New Roman" w:cs="Times New Roman"/>
        </w:rPr>
      </w:pPr>
      <w:r>
        <w:rPr>
          <w:rFonts w:ascii="Times New Roman" w:hAnsi="Times New Roman"/>
        </w:rPr>
        <w:t>1. Title</w:t>
      </w:r>
    </w:p>
    <w:p w:rsidR="008C7490" w:rsidRDefault="00C5270A">
      <w:pPr>
        <w:pStyle w:val="Body"/>
        <w:rPr>
          <w:rFonts w:ascii="Times New Roman" w:eastAsia="Times New Roman" w:hAnsi="Times New Roman" w:cs="Times New Roman"/>
        </w:rPr>
      </w:pPr>
      <w:r>
        <w:rPr>
          <w:rFonts w:ascii="Times New Roman" w:hAnsi="Times New Roman"/>
        </w:rPr>
        <w:t>2. Introduction and general information</w:t>
      </w:r>
    </w:p>
    <w:p w:rsidR="008C7490" w:rsidRDefault="00C5270A">
      <w:pPr>
        <w:pStyle w:val="Body"/>
        <w:rPr>
          <w:rFonts w:ascii="Times New Roman" w:eastAsia="Times New Roman" w:hAnsi="Times New Roman" w:cs="Times New Roman"/>
        </w:rPr>
      </w:pPr>
      <w:r>
        <w:rPr>
          <w:rFonts w:ascii="Times New Roman" w:hAnsi="Times New Roman"/>
        </w:rPr>
        <w:t>3. Material and method</w:t>
      </w:r>
    </w:p>
    <w:p w:rsidR="008C7490" w:rsidRDefault="00C5270A">
      <w:pPr>
        <w:pStyle w:val="Body"/>
        <w:rPr>
          <w:rFonts w:ascii="Times New Roman" w:eastAsia="Times New Roman" w:hAnsi="Times New Roman" w:cs="Times New Roman"/>
        </w:rPr>
      </w:pPr>
      <w:r>
        <w:rPr>
          <w:rFonts w:ascii="Times New Roman" w:hAnsi="Times New Roman"/>
        </w:rPr>
        <w:t>4. Expectations and scientific contributions</w:t>
      </w:r>
    </w:p>
    <w:p w:rsidR="008C7490" w:rsidRDefault="00C5270A">
      <w:pPr>
        <w:pStyle w:val="Body"/>
        <w:rPr>
          <w:rFonts w:ascii="Times New Roman" w:eastAsia="Times New Roman" w:hAnsi="Times New Roman" w:cs="Times New Roman"/>
        </w:rPr>
      </w:pPr>
      <w:r>
        <w:rPr>
          <w:rFonts w:ascii="Times New Roman" w:hAnsi="Times New Roman"/>
        </w:rPr>
        <w:t xml:space="preserve">5. References </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rPr>
      </w:pPr>
      <w:r w:rsidRPr="00C5270A">
        <w:rPr>
          <w:rFonts w:ascii="Times New Roman" w:hAnsi="Times New Roman"/>
          <w:b/>
        </w:rPr>
        <w:t>Descriptions of the sections</w:t>
      </w:r>
    </w:p>
    <w:p w:rsidR="008C7490" w:rsidRPr="00C5270A" w:rsidRDefault="00C5270A">
      <w:pPr>
        <w:pStyle w:val="Body"/>
        <w:rPr>
          <w:rFonts w:ascii="Times New Roman" w:eastAsia="Times New Roman" w:hAnsi="Times New Roman" w:cs="Times New Roman"/>
          <w:b/>
          <w:i/>
        </w:rPr>
      </w:pPr>
      <w:r w:rsidRPr="00C5270A">
        <w:rPr>
          <w:rFonts w:ascii="Times New Roman" w:hAnsi="Times New Roman"/>
          <w:b/>
          <w:i/>
          <w:lang w:val="de-DE"/>
        </w:rPr>
        <w:t>Title</w:t>
      </w:r>
    </w:p>
    <w:p w:rsidR="008C7490" w:rsidRDefault="00C5270A">
      <w:pPr>
        <w:pStyle w:val="Body"/>
        <w:rPr>
          <w:rFonts w:ascii="Times New Roman" w:eastAsia="Times New Roman" w:hAnsi="Times New Roman" w:cs="Times New Roman"/>
        </w:rPr>
      </w:pPr>
      <w:r>
        <w:rPr>
          <w:rFonts w:ascii="Times New Roman" w:hAnsi="Times New Roman"/>
        </w:rPr>
        <w:t xml:space="preserve">It should be identical to the application forms, but short </w:t>
      </w:r>
      <w:r w:rsidR="00314826">
        <w:rPr>
          <w:rFonts w:ascii="Times New Roman" w:hAnsi="Times New Roman"/>
        </w:rPr>
        <w:t>and</w:t>
      </w:r>
      <w:r>
        <w:rPr>
          <w:rFonts w:ascii="Times New Roman" w:hAnsi="Times New Roman"/>
        </w:rPr>
        <w:t xml:space="preserve"> descriptive.</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i/>
        </w:rPr>
      </w:pPr>
      <w:r w:rsidRPr="00C5270A">
        <w:rPr>
          <w:rFonts w:ascii="Times New Roman" w:hAnsi="Times New Roman"/>
          <w:b/>
          <w:i/>
        </w:rPr>
        <w:t>Introduction and General Information</w:t>
      </w:r>
    </w:p>
    <w:p w:rsidR="008C7490" w:rsidRDefault="00C5270A">
      <w:pPr>
        <w:pStyle w:val="Body"/>
        <w:rPr>
          <w:rFonts w:ascii="Times New Roman" w:eastAsia="Times New Roman" w:hAnsi="Times New Roman" w:cs="Times New Roman"/>
        </w:rPr>
      </w:pPr>
      <w:r>
        <w:rPr>
          <w:rFonts w:ascii="Times New Roman" w:hAnsi="Times New Roman"/>
        </w:rPr>
        <w:t>It is an advertisement of the project. It should include the hypothesis of the study and clearly state its purpose. The purpose of general information is to briefly summarize the facts and rationales that form the basis of the study. Care should be taken to ensure that this section does not contain unnecessary details, especially as encountered in theses, and that the subject does not dissipate.</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i/>
        </w:rPr>
      </w:pPr>
      <w:r w:rsidRPr="00C5270A">
        <w:rPr>
          <w:rFonts w:ascii="Times New Roman" w:hAnsi="Times New Roman"/>
          <w:b/>
          <w:i/>
        </w:rPr>
        <w:t>Materials and methods</w:t>
      </w:r>
    </w:p>
    <w:p w:rsidR="008C7490" w:rsidRDefault="00C5270A">
      <w:pPr>
        <w:pStyle w:val="Body"/>
        <w:rPr>
          <w:rFonts w:ascii="Times New Roman" w:eastAsia="Times New Roman" w:hAnsi="Times New Roman" w:cs="Times New Roman"/>
        </w:rPr>
      </w:pPr>
      <w:r>
        <w:rPr>
          <w:rFonts w:ascii="Times New Roman" w:hAnsi="Times New Roman"/>
        </w:rPr>
        <w:t>The population should be</w:t>
      </w:r>
      <w:r>
        <w:rPr>
          <w:rFonts w:ascii="Times New Roman" w:hAnsi="Times New Roman"/>
          <w:lang w:val="fr-FR"/>
        </w:rPr>
        <w:t xml:space="preserve"> express</w:t>
      </w:r>
      <w:r>
        <w:rPr>
          <w:rFonts w:ascii="Times New Roman" w:hAnsi="Times New Roman"/>
        </w:rPr>
        <w:t>ed clearly. In this sense, the  inclusion and exclusion criteria should be clearly stated. Fine details of the methods to be used are out of the question. However, there should be enough explanation to get a general idea of the conduct of the study. Statistical methods should also be defined in this section.</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i/>
        </w:rPr>
      </w:pPr>
      <w:r w:rsidRPr="00C5270A">
        <w:rPr>
          <w:rFonts w:ascii="Times New Roman" w:hAnsi="Times New Roman"/>
          <w:b/>
          <w:i/>
        </w:rPr>
        <w:t>Expectations and scientific contributions</w:t>
      </w:r>
    </w:p>
    <w:p w:rsidR="008C7490" w:rsidRDefault="00C5270A">
      <w:pPr>
        <w:pStyle w:val="Body"/>
        <w:rPr>
          <w:rFonts w:ascii="Times New Roman" w:eastAsia="Times New Roman" w:hAnsi="Times New Roman" w:cs="Times New Roman"/>
        </w:rPr>
      </w:pPr>
      <w:r>
        <w:rPr>
          <w:rFonts w:ascii="Times New Roman" w:hAnsi="Times New Roman"/>
        </w:rPr>
        <w:t>It is generally aimed to obtain positive results from the studies. In this sense, it should be stated how the hypothesis is expected to be concluded, and it should be explained to what extent it will contribute to science if the desired result is reached.</w:t>
      </w:r>
    </w:p>
    <w:p w:rsidR="008C7490" w:rsidRDefault="008C7490">
      <w:pPr>
        <w:pStyle w:val="Body"/>
        <w:rPr>
          <w:rFonts w:ascii="Times New Roman" w:eastAsia="Times New Roman" w:hAnsi="Times New Roman" w:cs="Times New Roman"/>
        </w:rPr>
      </w:pPr>
    </w:p>
    <w:p w:rsidR="008C7490" w:rsidRPr="00C5270A" w:rsidRDefault="00C5270A">
      <w:pPr>
        <w:pStyle w:val="Body"/>
        <w:rPr>
          <w:rFonts w:ascii="Times New Roman" w:eastAsia="Times New Roman" w:hAnsi="Times New Roman" w:cs="Times New Roman"/>
          <w:b/>
          <w:i/>
        </w:rPr>
      </w:pPr>
      <w:r w:rsidRPr="00C5270A">
        <w:rPr>
          <w:rFonts w:ascii="Times New Roman" w:hAnsi="Times New Roman"/>
          <w:b/>
          <w:i/>
        </w:rPr>
        <w:t>Re</w:t>
      </w:r>
      <w:r>
        <w:rPr>
          <w:rFonts w:ascii="Times New Roman" w:hAnsi="Times New Roman"/>
          <w:b/>
          <w:i/>
        </w:rPr>
        <w:t xml:space="preserve">ferences </w:t>
      </w:r>
    </w:p>
    <w:p w:rsidR="008C7490" w:rsidRDefault="00C5270A">
      <w:pPr>
        <w:pStyle w:val="Body"/>
      </w:pPr>
      <w:r>
        <w:rPr>
          <w:rFonts w:ascii="Times New Roman" w:hAnsi="Times New Roman"/>
        </w:rPr>
        <w:t>Several references that are very descriptive and necessary for the study can be added. If an unusual material or method is to be used for research, available sources of information and/or brochures should be added to the references.</w:t>
      </w:r>
    </w:p>
    <w:sectPr w:rsidR="008C7490" w:rsidSect="00CD349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3E" w:rsidRDefault="00CC133E">
      <w:r>
        <w:separator/>
      </w:r>
    </w:p>
  </w:endnote>
  <w:endnote w:type="continuationSeparator" w:id="1">
    <w:p w:rsidR="00CC133E" w:rsidRDefault="00CC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90" w:rsidRDefault="008C74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3E" w:rsidRDefault="00CC133E">
      <w:r>
        <w:separator/>
      </w:r>
    </w:p>
  </w:footnote>
  <w:footnote w:type="continuationSeparator" w:id="1">
    <w:p w:rsidR="00CC133E" w:rsidRDefault="00CC1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90" w:rsidRDefault="008C749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hyphenationZone w:val="425"/>
  <w:characterSpacingControl w:val="doNotCompress"/>
  <w:footnotePr>
    <w:footnote w:id="0"/>
    <w:footnote w:id="1"/>
  </w:footnotePr>
  <w:endnotePr>
    <w:endnote w:id="0"/>
    <w:endnote w:id="1"/>
  </w:endnotePr>
  <w:compat>
    <w:useFELayout/>
  </w:compat>
  <w:rsids>
    <w:rsidRoot w:val="008C7490"/>
    <w:rsid w:val="00314826"/>
    <w:rsid w:val="008C7490"/>
    <w:rsid w:val="008F593E"/>
    <w:rsid w:val="00C5270A"/>
    <w:rsid w:val="00CC133E"/>
    <w:rsid w:val="00CD349E"/>
    <w:rsid w:val="00DA51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4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D349E"/>
    <w:rPr>
      <w:u w:val="single"/>
    </w:rPr>
  </w:style>
  <w:style w:type="paragraph" w:customStyle="1" w:styleId="Body">
    <w:name w:val="Body"/>
    <w:rsid w:val="00CD349E"/>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prodesk</cp:lastModifiedBy>
  <cp:revision>3</cp:revision>
  <dcterms:created xsi:type="dcterms:W3CDTF">2020-05-11T12:53:00Z</dcterms:created>
  <dcterms:modified xsi:type="dcterms:W3CDTF">2020-06-22T10:31:00Z</dcterms:modified>
</cp:coreProperties>
</file>